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337" w:rsidRDefault="00B61D38" w:rsidP="003F3337">
      <w:pPr>
        <w:spacing w:after="24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   </w:t>
      </w:r>
      <w:r w:rsidR="003F3337">
        <w:rPr>
          <w:rFonts w:ascii="Verdana" w:hAnsi="Verdana"/>
          <w:color w:val="000000"/>
        </w:rPr>
        <w:t>Subte</w:t>
      </w:r>
    </w:p>
    <w:p w:rsidR="003F3337" w:rsidRDefault="003F3337" w:rsidP="003F3337">
      <w:pPr>
        <w:spacing w:after="240"/>
        <w:rPr>
          <w:rFonts w:ascii="Verdana" w:hAnsi="Verdana"/>
          <w:color w:val="000000"/>
          <w:sz w:val="28"/>
          <w:szCs w:val="28"/>
        </w:rPr>
      </w:pPr>
      <w:r>
        <w:rPr>
          <w:rFonts w:ascii="Verdana" w:hAnsi="Verdana"/>
          <w:color w:val="000000"/>
          <w:sz w:val="28"/>
          <w:szCs w:val="28"/>
        </w:rPr>
        <w:t xml:space="preserve">La Línea D cuenta con WIFI gratuito en todas sus estaciones </w:t>
      </w:r>
    </w:p>
    <w:p w:rsidR="00A93EAA" w:rsidRDefault="00A93EAA" w:rsidP="003F3337">
      <w:pPr>
        <w:pStyle w:val="normal0"/>
        <w:spacing w:after="240"/>
        <w:rPr>
          <w:rFonts w:ascii="Verdana" w:hAnsi="Verdana" w:cs="Calibri"/>
          <w:sz w:val="20"/>
        </w:rPr>
      </w:pPr>
      <w:r>
        <w:rPr>
          <w:rFonts w:ascii="Verdana" w:hAnsi="Verdana" w:cs="Calibri"/>
          <w:sz w:val="20"/>
        </w:rPr>
        <w:t xml:space="preserve">Se trata de una innovación pionera a nivel mundial, que utiliza una </w:t>
      </w:r>
      <w:r w:rsidRPr="00FB504E">
        <w:rPr>
          <w:rFonts w:ascii="Verdana" w:hAnsi="Verdana"/>
          <w:sz w:val="20"/>
          <w:szCs w:val="20"/>
        </w:rPr>
        <w:t xml:space="preserve">red inalámbrica </w:t>
      </w:r>
      <w:r w:rsidRPr="00FB504E">
        <w:rPr>
          <w:rFonts w:ascii="Verdana" w:hAnsi="Verdana"/>
          <w:i/>
          <w:iCs/>
          <w:sz w:val="20"/>
          <w:szCs w:val="20"/>
        </w:rPr>
        <w:t>world class</w:t>
      </w:r>
      <w:r>
        <w:rPr>
          <w:rFonts w:ascii="Verdana" w:hAnsi="Verdana"/>
          <w:i/>
          <w:iCs/>
          <w:sz w:val="20"/>
          <w:szCs w:val="20"/>
        </w:rPr>
        <w:t>.</w:t>
      </w:r>
    </w:p>
    <w:p w:rsidR="00A93EAA" w:rsidRDefault="00A93EAA" w:rsidP="003F3337">
      <w:pPr>
        <w:pStyle w:val="normal0"/>
        <w:spacing w:after="240"/>
        <w:rPr>
          <w:rFonts w:ascii="Verdana" w:hAnsi="Verdana" w:cs="Calibri"/>
          <w:sz w:val="20"/>
        </w:rPr>
      </w:pPr>
    </w:p>
    <w:p w:rsidR="003F3337" w:rsidRDefault="003F3337" w:rsidP="003F3337">
      <w:pPr>
        <w:spacing w:after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(Ciudad Autónoma de Buenos Aires, 14 de julio de 2015). - Subterráneos de Buenos Aires (SBASE) instaló WiFi libre y gratuito en todas las estaciones de la Línea D, y </w:t>
      </w:r>
      <w:r w:rsidR="0015168C">
        <w:rPr>
          <w:rFonts w:ascii="Verdana" w:hAnsi="Verdana"/>
          <w:color w:val="000000"/>
          <w:sz w:val="20"/>
          <w:szCs w:val="20"/>
        </w:rPr>
        <w:t>próximamente lo hará en e</w:t>
      </w:r>
      <w:r>
        <w:rPr>
          <w:rFonts w:ascii="Verdana" w:hAnsi="Verdana"/>
          <w:color w:val="000000"/>
          <w:sz w:val="20"/>
          <w:szCs w:val="20"/>
        </w:rPr>
        <w:t xml:space="preserve">l resto de la red, a fin de brindar nuevos y mejores servicios a los usuarios. </w:t>
      </w:r>
    </w:p>
    <w:p w:rsidR="0015168C" w:rsidRDefault="0015168C" w:rsidP="0015168C">
      <w:pPr>
        <w:spacing w:after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Los resultados de esta iniciativa permitirán posicionar al subte de Buenos Aires como pionero en Latinoamérica y </w:t>
      </w:r>
      <w:r>
        <w:rPr>
          <w:rFonts w:ascii="Verdana" w:hAnsi="Verdana"/>
          <w:color w:val="000000"/>
          <w:sz w:val="20"/>
          <w:szCs w:val="20"/>
        </w:rPr>
        <w:t xml:space="preserve">equipararlo, </w:t>
      </w:r>
      <w:r w:rsidRPr="00A54760">
        <w:rPr>
          <w:rFonts w:ascii="Verdana" w:hAnsi="Verdana"/>
          <w:color w:val="000000"/>
          <w:sz w:val="20"/>
          <w:szCs w:val="20"/>
        </w:rPr>
        <w:t>a nivel mundial,</w:t>
      </w:r>
      <w:r>
        <w:rPr>
          <w:rFonts w:ascii="Verdana" w:hAnsi="Verdana"/>
          <w:color w:val="000000"/>
          <w:sz w:val="20"/>
          <w:szCs w:val="20"/>
        </w:rPr>
        <w:t xml:space="preserve"> sólo con el metro de Moscú</w:t>
      </w:r>
      <w:r w:rsidRPr="00A54760">
        <w:rPr>
          <w:rFonts w:ascii="Verdana" w:hAnsi="Verdana"/>
          <w:color w:val="000000"/>
          <w:sz w:val="20"/>
          <w:szCs w:val="20"/>
        </w:rPr>
        <w:t>, gracias a su red de conectividad.</w:t>
      </w:r>
      <w:r>
        <w:rPr>
          <w:rFonts w:ascii="Verdana" w:hAnsi="Verdana"/>
          <w:color w:val="000000"/>
          <w:sz w:val="20"/>
          <w:szCs w:val="20"/>
        </w:rPr>
        <w:t xml:space="preserve">                               </w:t>
      </w:r>
    </w:p>
    <w:p w:rsidR="003F3337" w:rsidRDefault="003F3337" w:rsidP="003F3337">
      <w:pPr>
        <w:spacing w:after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En ese sentido, al ingresar a una estación, los pasajeros pueden acceder a la red BA WiFi desde un portal específico, que les permite navegar con cualquier dispositivo móvil.</w:t>
      </w:r>
    </w:p>
    <w:p w:rsidR="00F93BB2" w:rsidRDefault="00F93BB2" w:rsidP="00F93BB2">
      <w:pPr>
        <w:spacing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Al respecto, el Presidente de SBASE, Ing. Juan Pablo Piccardo, afirmó: “Queremos transformar al subte en un transporte público moderno y de calidad, acorde a las nuevas necesidades de los usuarios, y ofrecer un servicio de conexión virtual pionero a nivel mundial”. </w:t>
      </w:r>
    </w:p>
    <w:p w:rsidR="00E348F8" w:rsidRPr="00FB504E" w:rsidRDefault="003F3337" w:rsidP="003F3337">
      <w:pPr>
        <w:spacing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Este moderno sistema incluye la cobertura total de internet, y </w:t>
      </w:r>
      <w:r w:rsidR="00026CEB">
        <w:rPr>
          <w:rFonts w:ascii="Verdana" w:hAnsi="Verdana"/>
          <w:color w:val="000000"/>
          <w:sz w:val="20"/>
          <w:szCs w:val="20"/>
        </w:rPr>
        <w:t xml:space="preserve">permite a los usuarios </w:t>
      </w:r>
      <w:r w:rsidR="00026CEB">
        <w:rPr>
          <w:rFonts w:ascii="Verdana" w:hAnsi="Verdana"/>
          <w:sz w:val="20"/>
          <w:szCs w:val="20"/>
        </w:rPr>
        <w:t>ver videos, descargar información y</w:t>
      </w:r>
      <w:r>
        <w:rPr>
          <w:rFonts w:ascii="Verdana" w:hAnsi="Verdana"/>
          <w:sz w:val="20"/>
          <w:szCs w:val="20"/>
        </w:rPr>
        <w:t xml:space="preserve"> estar siempre </w:t>
      </w:r>
      <w:r>
        <w:rPr>
          <w:rFonts w:ascii="Verdana" w:hAnsi="Verdana"/>
          <w:i/>
          <w:iCs/>
          <w:sz w:val="20"/>
          <w:szCs w:val="20"/>
        </w:rPr>
        <w:t>online</w:t>
      </w:r>
      <w:r w:rsidR="00E348F8">
        <w:rPr>
          <w:rFonts w:ascii="Verdana" w:hAnsi="Verdana"/>
          <w:sz w:val="20"/>
          <w:szCs w:val="20"/>
        </w:rPr>
        <w:t xml:space="preserve"> desde que ingresan al subte. Además, se trabaja para ll</w:t>
      </w:r>
      <w:r w:rsidR="00026CEB">
        <w:rPr>
          <w:rFonts w:ascii="Verdana" w:hAnsi="Verdana"/>
          <w:sz w:val="20"/>
          <w:szCs w:val="20"/>
        </w:rPr>
        <w:t xml:space="preserve">evar la conexión a los túneles y que puedan estar </w:t>
      </w:r>
      <w:r w:rsidR="00026CEB" w:rsidRPr="00FB504E">
        <w:rPr>
          <w:rFonts w:ascii="Verdana" w:hAnsi="Verdana"/>
          <w:sz w:val="20"/>
          <w:szCs w:val="20"/>
        </w:rPr>
        <w:t xml:space="preserve">conectados a lo largo de todo el recorrido. </w:t>
      </w:r>
      <w:r w:rsidRPr="00FB504E">
        <w:rPr>
          <w:rFonts w:ascii="Verdana" w:hAnsi="Verdana"/>
          <w:sz w:val="20"/>
          <w:szCs w:val="20"/>
        </w:rPr>
        <w:t xml:space="preserve"> </w:t>
      </w:r>
    </w:p>
    <w:p w:rsidR="003F3337" w:rsidRPr="00FB504E" w:rsidRDefault="003F3337" w:rsidP="003F3337">
      <w:pPr>
        <w:spacing w:after="240"/>
        <w:jc w:val="both"/>
        <w:rPr>
          <w:rFonts w:ascii="Verdana" w:hAnsi="Verdana"/>
          <w:color w:val="000000"/>
          <w:sz w:val="20"/>
          <w:szCs w:val="20"/>
        </w:rPr>
      </w:pPr>
      <w:r w:rsidRPr="00FB504E">
        <w:rPr>
          <w:rFonts w:ascii="Verdana" w:hAnsi="Verdana"/>
          <w:color w:val="000000"/>
          <w:sz w:val="20"/>
          <w:szCs w:val="20"/>
        </w:rPr>
        <w:t xml:space="preserve">Para eso, se avanzó en el tendido de una moderna </w:t>
      </w:r>
      <w:r w:rsidRPr="00FB504E">
        <w:rPr>
          <w:rFonts w:ascii="Verdana" w:hAnsi="Verdana"/>
          <w:sz w:val="20"/>
          <w:szCs w:val="20"/>
        </w:rPr>
        <w:t xml:space="preserve">red inalámbrica </w:t>
      </w:r>
      <w:r w:rsidRPr="00FB504E">
        <w:rPr>
          <w:rFonts w:ascii="Verdana" w:hAnsi="Verdana"/>
          <w:i/>
          <w:iCs/>
          <w:sz w:val="20"/>
          <w:szCs w:val="20"/>
        </w:rPr>
        <w:t>world class,</w:t>
      </w:r>
      <w:r w:rsidRPr="00FB504E">
        <w:rPr>
          <w:rFonts w:ascii="Verdana" w:hAnsi="Verdana"/>
          <w:sz w:val="20"/>
          <w:szCs w:val="20"/>
        </w:rPr>
        <w:t xml:space="preserve"> que posibilita la oferta de una amplia gama de servicios y conexión WiFi, </w:t>
      </w:r>
      <w:r w:rsidRPr="00FB504E">
        <w:rPr>
          <w:rFonts w:ascii="Verdana" w:hAnsi="Verdana"/>
          <w:color w:val="000000"/>
          <w:sz w:val="20"/>
          <w:szCs w:val="20"/>
        </w:rPr>
        <w:t xml:space="preserve">con gran capacidad para el tráfico de datos, voz e imágenes. </w:t>
      </w:r>
    </w:p>
    <w:p w:rsidR="003F3337" w:rsidRPr="00FB504E" w:rsidRDefault="0015168C" w:rsidP="003F3337">
      <w:pPr>
        <w:spacing w:after="240"/>
        <w:jc w:val="both"/>
        <w:rPr>
          <w:rFonts w:ascii="Verdana" w:hAnsi="Verdana"/>
          <w:color w:val="000000"/>
          <w:sz w:val="20"/>
          <w:szCs w:val="20"/>
        </w:rPr>
      </w:pPr>
      <w:r w:rsidRPr="00FB504E">
        <w:rPr>
          <w:rFonts w:ascii="Verdana" w:hAnsi="Verdana"/>
          <w:color w:val="000000"/>
          <w:sz w:val="20"/>
          <w:szCs w:val="20"/>
        </w:rPr>
        <w:t>“</w:t>
      </w:r>
      <w:r w:rsidR="00FB504E">
        <w:rPr>
          <w:rFonts w:ascii="Verdana" w:hAnsi="Verdana"/>
          <w:color w:val="000000"/>
          <w:sz w:val="20"/>
          <w:szCs w:val="20"/>
        </w:rPr>
        <w:t xml:space="preserve">Estamos dando respuesta a una demanda actual por parte de los pasajeros. </w:t>
      </w:r>
      <w:r w:rsidRPr="00FB504E">
        <w:rPr>
          <w:rFonts w:ascii="Verdana" w:hAnsi="Verdana"/>
          <w:color w:val="000000"/>
          <w:sz w:val="20"/>
          <w:szCs w:val="20"/>
        </w:rPr>
        <w:t>El 86</w:t>
      </w:r>
      <w:r w:rsidR="00FB504E">
        <w:rPr>
          <w:rFonts w:ascii="Verdana" w:hAnsi="Verdana"/>
          <w:color w:val="000000"/>
          <w:sz w:val="20"/>
          <w:szCs w:val="20"/>
        </w:rPr>
        <w:t xml:space="preserve">% de nuestros usuarios tiene </w:t>
      </w:r>
      <w:r w:rsidR="003F3337" w:rsidRPr="00FB504E">
        <w:rPr>
          <w:rFonts w:ascii="Verdana" w:hAnsi="Verdana"/>
          <w:color w:val="000000"/>
          <w:sz w:val="20"/>
          <w:szCs w:val="20"/>
        </w:rPr>
        <w:t>celular con acceso a internet</w:t>
      </w:r>
      <w:r w:rsidR="00FB504E">
        <w:rPr>
          <w:rFonts w:ascii="Verdana" w:hAnsi="Verdana"/>
          <w:color w:val="000000"/>
          <w:sz w:val="20"/>
          <w:szCs w:val="20"/>
        </w:rPr>
        <w:t xml:space="preserve"> y</w:t>
      </w:r>
      <w:r w:rsidR="003F3337" w:rsidRPr="00FB504E">
        <w:rPr>
          <w:rFonts w:ascii="Verdana" w:hAnsi="Verdana"/>
          <w:color w:val="000000"/>
          <w:sz w:val="20"/>
          <w:szCs w:val="20"/>
        </w:rPr>
        <w:t xml:space="preserve"> </w:t>
      </w:r>
      <w:r w:rsidR="00FB504E">
        <w:rPr>
          <w:rFonts w:ascii="Verdana" w:hAnsi="Verdana"/>
          <w:color w:val="000000"/>
          <w:sz w:val="20"/>
          <w:szCs w:val="20"/>
        </w:rPr>
        <w:t>ahora puede chatear, utilizar las redes sociales y planificar su viaje</w:t>
      </w:r>
      <w:r w:rsidR="00FB504E" w:rsidRPr="00FB504E">
        <w:rPr>
          <w:rFonts w:ascii="Verdana" w:hAnsi="Verdana"/>
          <w:color w:val="000000"/>
          <w:sz w:val="20"/>
          <w:szCs w:val="20"/>
        </w:rPr>
        <w:t xml:space="preserve"> </w:t>
      </w:r>
      <w:r w:rsidR="00FB504E">
        <w:rPr>
          <w:rFonts w:ascii="Verdana" w:hAnsi="Verdana"/>
          <w:color w:val="000000"/>
          <w:sz w:val="20"/>
          <w:szCs w:val="20"/>
        </w:rPr>
        <w:t xml:space="preserve">mientras espera el subte”, señaló </w:t>
      </w:r>
      <w:r w:rsidR="003F3337" w:rsidRPr="00FB504E">
        <w:rPr>
          <w:rFonts w:ascii="Verdana" w:hAnsi="Verdana"/>
          <w:color w:val="000000"/>
          <w:sz w:val="20"/>
          <w:szCs w:val="20"/>
        </w:rPr>
        <w:t xml:space="preserve">Verónica López Quesada, Gerente Corporativo y Comercial de SBASE. </w:t>
      </w:r>
    </w:p>
    <w:p w:rsidR="003F3337" w:rsidRDefault="003F3337" w:rsidP="003F3337">
      <w:pPr>
        <w:spacing w:after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Esta iniciativa se suma a los </w:t>
      </w:r>
      <w:r w:rsidR="00F93BB2">
        <w:rPr>
          <w:rFonts w:ascii="Verdana" w:hAnsi="Verdana"/>
          <w:color w:val="000000"/>
          <w:sz w:val="20"/>
          <w:szCs w:val="20"/>
        </w:rPr>
        <w:t>19</w:t>
      </w:r>
      <w:r>
        <w:rPr>
          <w:rFonts w:ascii="Verdana" w:hAnsi="Verdana"/>
          <w:color w:val="000000"/>
          <w:sz w:val="20"/>
          <w:szCs w:val="20"/>
        </w:rPr>
        <w:t xml:space="preserve"> espacios digitales que ya funcionan en toda la red con modernos living donde los pasajeros pueden acceder a internet y cargar sus dispositivos móviles.</w:t>
      </w:r>
    </w:p>
    <w:p w:rsidR="003F3337" w:rsidRDefault="00A93EAA" w:rsidP="003F3337">
      <w:pPr>
        <w:spacing w:after="240"/>
        <w:jc w:val="both"/>
      </w:pPr>
      <w:r>
        <w:t xml:space="preserve">Más información en: </w:t>
      </w:r>
    </w:p>
    <w:p w:rsidR="003F3337" w:rsidRDefault="003F3337" w:rsidP="003F3337">
      <w:pPr>
        <w:spacing w:after="240"/>
      </w:pPr>
    </w:p>
    <w:p w:rsidR="00D648D8" w:rsidRDefault="00D648D8" w:rsidP="003F3337">
      <w:pPr>
        <w:spacing w:after="240"/>
      </w:pPr>
    </w:p>
    <w:sectPr w:rsidR="00D648D8" w:rsidSect="00E348F8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3F5" w:rsidRDefault="002633F5" w:rsidP="003F3337">
      <w:r>
        <w:separator/>
      </w:r>
    </w:p>
  </w:endnote>
  <w:endnote w:type="continuationSeparator" w:id="0">
    <w:p w:rsidR="002633F5" w:rsidRDefault="002633F5" w:rsidP="003F3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3F5" w:rsidRPr="008D071F" w:rsidRDefault="002633F5" w:rsidP="003F3337">
    <w:pPr>
      <w:tabs>
        <w:tab w:val="left" w:pos="6186"/>
        <w:tab w:val="right" w:pos="8838"/>
      </w:tabs>
      <w:ind w:left="5664"/>
      <w:rPr>
        <w:rFonts w:ascii="Verdana" w:hAnsi="Verdana"/>
        <w:b/>
        <w:bCs/>
        <w:sz w:val="20"/>
        <w:szCs w:val="20"/>
      </w:rPr>
    </w:pPr>
    <w:r w:rsidRPr="008D071F">
      <w:rPr>
        <w:rFonts w:ascii="Verdana" w:hAnsi="Verdana"/>
        <w:b/>
        <w:bCs/>
        <w:sz w:val="20"/>
        <w:szCs w:val="20"/>
      </w:rPr>
      <w:t>Información de prensa</w:t>
    </w:r>
  </w:p>
  <w:p w:rsidR="002633F5" w:rsidRPr="008D071F" w:rsidRDefault="002633F5" w:rsidP="003F3337">
    <w:pPr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Tel: 5166-5800</w:t>
    </w:r>
  </w:p>
  <w:p w:rsidR="002633F5" w:rsidRDefault="002633F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3F5" w:rsidRDefault="002633F5" w:rsidP="003F3337">
      <w:r>
        <w:separator/>
      </w:r>
    </w:p>
  </w:footnote>
  <w:footnote w:type="continuationSeparator" w:id="0">
    <w:p w:rsidR="002633F5" w:rsidRDefault="002633F5" w:rsidP="003F33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3F5" w:rsidRDefault="002633F5" w:rsidP="003F3337">
    <w:pPr>
      <w:pStyle w:val="Encabezado"/>
      <w:jc w:val="right"/>
    </w:pPr>
    <w:r w:rsidRPr="003F3337">
      <w:rPr>
        <w:noProof/>
      </w:rPr>
      <w:drawing>
        <wp:inline distT="0" distB="0" distL="0" distR="0">
          <wp:extent cx="699796" cy="699796"/>
          <wp:effectExtent l="19050" t="0" r="5054" b="0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137" cy="7001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3F3337"/>
    <w:rsid w:val="0000479D"/>
    <w:rsid w:val="00026CEB"/>
    <w:rsid w:val="00052D8B"/>
    <w:rsid w:val="000E1526"/>
    <w:rsid w:val="0015168C"/>
    <w:rsid w:val="002633F5"/>
    <w:rsid w:val="003F3337"/>
    <w:rsid w:val="006471BE"/>
    <w:rsid w:val="00A55E29"/>
    <w:rsid w:val="00A93EAA"/>
    <w:rsid w:val="00B61D38"/>
    <w:rsid w:val="00C50E41"/>
    <w:rsid w:val="00D079AD"/>
    <w:rsid w:val="00D648D8"/>
    <w:rsid w:val="00E01332"/>
    <w:rsid w:val="00E348F8"/>
    <w:rsid w:val="00F93BB2"/>
    <w:rsid w:val="00FB5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337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0">
    <w:name w:val="normal"/>
    <w:basedOn w:val="Normal"/>
    <w:rsid w:val="003F3337"/>
    <w:pPr>
      <w:spacing w:line="276" w:lineRule="auto"/>
    </w:pPr>
    <w:rPr>
      <w:rFonts w:ascii="Arial" w:hAnsi="Arial" w:cs="Arial"/>
      <w:color w:val="000000"/>
    </w:rPr>
  </w:style>
  <w:style w:type="paragraph" w:styleId="Encabezado">
    <w:name w:val="header"/>
    <w:basedOn w:val="Normal"/>
    <w:link w:val="EncabezadoCar"/>
    <w:uiPriority w:val="99"/>
    <w:semiHidden/>
    <w:unhideWhenUsed/>
    <w:rsid w:val="003F333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F3337"/>
    <w:rPr>
      <w:rFonts w:ascii="Calibri" w:hAnsi="Calibri" w:cs="Times New Roman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3F333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F3337"/>
    <w:rPr>
      <w:rFonts w:ascii="Calibri" w:hAnsi="Calibri" w:cs="Times New Roman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33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337"/>
    <w:rPr>
      <w:rFonts w:ascii="Tahoma" w:hAnsi="Tahoma" w:cs="Tahoma"/>
      <w:sz w:val="16"/>
      <w:szCs w:val="16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8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330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sfernandez</cp:lastModifiedBy>
  <cp:revision>3</cp:revision>
  <cp:lastPrinted>2015-09-14T12:44:00Z</cp:lastPrinted>
  <dcterms:created xsi:type="dcterms:W3CDTF">2015-07-20T18:24:00Z</dcterms:created>
  <dcterms:modified xsi:type="dcterms:W3CDTF">2015-09-14T13:23:00Z</dcterms:modified>
</cp:coreProperties>
</file>